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085A0B2F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310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FC27FE">
        <w:rPr>
          <w:rFonts w:asciiTheme="majorHAnsi" w:hAnsiTheme="majorHAnsi"/>
          <w:b/>
          <w:bCs/>
          <w:shd w:val="clear" w:color="auto" w:fill="E6E6E6"/>
        </w:rPr>
        <w:t>24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0EECBE5C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062EEE">
        <w:rPr>
          <w:rFonts w:asciiTheme="majorHAnsi" w:hAnsiTheme="majorHAnsi"/>
          <w:sz w:val="24"/>
          <w:szCs w:val="24"/>
        </w:rPr>
        <w:t>Jorge Marcos da Silva Passos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6D232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6D2327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</w:t>
      </w:r>
      <w:r w:rsidR="00FC27FE">
        <w:rPr>
          <w:rFonts w:asciiTheme="majorHAnsi" w:hAnsiTheme="majorHAnsi"/>
          <w:sz w:val="24"/>
          <w:szCs w:val="24"/>
        </w:rPr>
        <w:t>25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4530C9F4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FC27FE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0E0BF24E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FC27FE">
        <w:rPr>
          <w:rFonts w:asciiTheme="majorHAnsi" w:hAnsiTheme="majorHAnsi" w:cs="Times New Roman"/>
        </w:rPr>
        <w:t xml:space="preserve">vinte e quatro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8D3" w14:textId="77777777" w:rsidR="00F158BF" w:rsidRDefault="00F158BF" w:rsidP="00746621">
      <w:pPr>
        <w:spacing w:after="0" w:line="240" w:lineRule="auto"/>
      </w:pPr>
      <w:r>
        <w:separator/>
      </w:r>
    </w:p>
  </w:endnote>
  <w:endnote w:type="continuationSeparator" w:id="0">
    <w:p w14:paraId="373E7CB0" w14:textId="77777777" w:rsidR="00F158BF" w:rsidRDefault="00F158BF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5232" w14:textId="77777777" w:rsidR="00F158BF" w:rsidRDefault="00F158BF" w:rsidP="00746621">
      <w:pPr>
        <w:spacing w:after="0" w:line="240" w:lineRule="auto"/>
      </w:pPr>
      <w:r>
        <w:separator/>
      </w:r>
    </w:p>
  </w:footnote>
  <w:footnote w:type="continuationSeparator" w:id="0">
    <w:p w14:paraId="2064AC46" w14:textId="77777777" w:rsidR="00F158BF" w:rsidRDefault="00F158BF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D4485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102</cp:revision>
  <cp:lastPrinted>2023-10-26T11:44:00Z</cp:lastPrinted>
  <dcterms:created xsi:type="dcterms:W3CDTF">2019-01-08T13:09:00Z</dcterms:created>
  <dcterms:modified xsi:type="dcterms:W3CDTF">2023-10-26T11:46:00Z</dcterms:modified>
</cp:coreProperties>
</file>